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DA9" w:rsidRPr="00C60DA9" w:rsidRDefault="00C60DA9" w:rsidP="00C60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C60DA9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Pr="00C60D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C60DA9" w:rsidRPr="00C60DA9" w:rsidRDefault="00C60DA9" w:rsidP="00C60D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0DA9" w:rsidRPr="00C60DA9" w:rsidRDefault="00C60DA9" w:rsidP="00C60DA9">
      <w:pPr>
        <w:spacing w:after="0" w:line="240" w:lineRule="auto"/>
        <w:ind w:left="141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0DA9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084224">
        <w:rPr>
          <w:rFonts w:ascii="Times New Roman" w:eastAsia="Times New Roman" w:hAnsi="Times New Roman" w:cs="Times New Roman"/>
          <w:sz w:val="24"/>
          <w:szCs w:val="24"/>
        </w:rPr>
        <w:t>18.12.</w:t>
      </w:r>
      <w:r w:rsidRPr="00C60DA9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="00084224">
        <w:rPr>
          <w:rFonts w:ascii="Times New Roman" w:eastAsia="Times New Roman" w:hAnsi="Times New Roman" w:cs="Times New Roman"/>
          <w:sz w:val="24"/>
          <w:szCs w:val="24"/>
        </w:rPr>
        <w:t xml:space="preserve"> г. №1826</w:t>
      </w:r>
    </w:p>
    <w:p w:rsidR="00B64666" w:rsidRDefault="00B64666" w:rsidP="00B6466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E49D7" w:rsidRDefault="008E49D7" w:rsidP="00B6466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60DA9" w:rsidRPr="00151F0E" w:rsidRDefault="00151F0E" w:rsidP="00F4485D">
      <w:pPr>
        <w:tabs>
          <w:tab w:val="left" w:pos="6379"/>
          <w:tab w:val="left" w:pos="10065"/>
        </w:tabs>
        <w:spacing w:after="0" w:line="240" w:lineRule="auto"/>
        <w:ind w:right="246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Положения об организации и проведен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ии ау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дита в муниципальных унитарных предприятиях муниципального образования «Мирнинский район» Республики Саха (Якутия)</w:t>
      </w:r>
    </w:p>
    <w:p w:rsidR="00B64666" w:rsidRDefault="00B64666" w:rsidP="00B64666">
      <w:pPr>
        <w:tabs>
          <w:tab w:val="left" w:pos="169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E49D7" w:rsidRDefault="008E49D7" w:rsidP="00B64666">
      <w:pPr>
        <w:tabs>
          <w:tab w:val="left" w:pos="169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A4343" w:rsidRPr="00BA4343" w:rsidRDefault="00151F0E" w:rsidP="008E49D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</w:t>
      </w:r>
      <w:r w:rsidR="00723B32" w:rsidRPr="00BA4343">
        <w:rPr>
          <w:rFonts w:ascii="Times New Roman" w:eastAsia="Times New Roman" w:hAnsi="Times New Roman" w:cs="Times New Roman"/>
          <w:bCs/>
          <w:sz w:val="28"/>
          <w:szCs w:val="28"/>
        </w:rPr>
        <w:t>Федеральны</w:t>
      </w:r>
      <w:r w:rsidR="00723B32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716476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723B32" w:rsidRPr="00BA4343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закон</w:t>
      </w:r>
      <w:r w:rsidR="00716476">
        <w:rPr>
          <w:rFonts w:ascii="Times New Roman" w:eastAsia="Times New Roman" w:hAnsi="Times New Roman" w:cs="Times New Roman"/>
          <w:bCs/>
          <w:sz w:val="28"/>
          <w:szCs w:val="28"/>
        </w:rPr>
        <w:t>ами</w:t>
      </w:r>
      <w:r w:rsidR="00723B32" w:rsidRPr="00BA4343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14.11.2002 </w:t>
      </w:r>
      <w:r w:rsidR="00723B32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723B32" w:rsidRPr="00BA4343">
        <w:rPr>
          <w:rFonts w:ascii="Times New Roman" w:eastAsia="Times New Roman" w:hAnsi="Times New Roman" w:cs="Times New Roman"/>
          <w:bCs/>
          <w:sz w:val="28"/>
          <w:szCs w:val="28"/>
        </w:rPr>
        <w:t xml:space="preserve"> 161-ФЗ</w:t>
      </w:r>
      <w:r w:rsidR="00723B32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723B32" w:rsidRPr="00BA4343">
        <w:rPr>
          <w:rFonts w:ascii="Times New Roman" w:eastAsia="Times New Roman" w:hAnsi="Times New Roman" w:cs="Times New Roman"/>
          <w:bCs/>
          <w:sz w:val="28"/>
          <w:szCs w:val="28"/>
        </w:rPr>
        <w:t>О государственных и муниципальных унитарных предприятиях</w:t>
      </w:r>
      <w:r w:rsidR="00723B32">
        <w:rPr>
          <w:rFonts w:ascii="Times New Roman" w:eastAsia="Times New Roman" w:hAnsi="Times New Roman" w:cs="Times New Roman"/>
          <w:bCs/>
          <w:sz w:val="28"/>
          <w:szCs w:val="28"/>
        </w:rPr>
        <w:t xml:space="preserve">», </w:t>
      </w:r>
      <w:r w:rsidR="00BA4343" w:rsidRPr="00BA4343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30.12.2008 </w:t>
      </w:r>
      <w:r w:rsidR="00BA4343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BA4343" w:rsidRPr="00BA4343">
        <w:rPr>
          <w:rFonts w:ascii="Times New Roman" w:eastAsia="Times New Roman" w:hAnsi="Times New Roman" w:cs="Times New Roman"/>
          <w:bCs/>
          <w:sz w:val="28"/>
          <w:szCs w:val="28"/>
        </w:rPr>
        <w:t xml:space="preserve"> 307-ФЗ</w:t>
      </w:r>
      <w:r w:rsidR="00BA4343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BA4343" w:rsidRPr="00BA4343">
        <w:rPr>
          <w:rFonts w:ascii="Times New Roman" w:eastAsia="Times New Roman" w:hAnsi="Times New Roman" w:cs="Times New Roman"/>
          <w:bCs/>
          <w:sz w:val="28"/>
          <w:szCs w:val="28"/>
        </w:rPr>
        <w:t>Об аудиторской деятельности</w:t>
      </w:r>
      <w:r w:rsidR="00BA4343">
        <w:rPr>
          <w:rFonts w:ascii="Times New Roman" w:eastAsia="Times New Roman" w:hAnsi="Times New Roman" w:cs="Times New Roman"/>
          <w:bCs/>
          <w:sz w:val="28"/>
          <w:szCs w:val="28"/>
        </w:rPr>
        <w:t xml:space="preserve">», </w:t>
      </w:r>
      <w:r w:rsidR="00723B32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05.04.2013г. № 44-ФЗ «О контрактной системе в сфере закупок товаров, работ, услуг для обеспечения государственных и муниципальных нужд», </w:t>
      </w:r>
      <w:r w:rsidR="007472C5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решением Мирнинского районного Совета </w:t>
      </w:r>
      <w:r w:rsidR="002A021E">
        <w:rPr>
          <w:rFonts w:ascii="Times New Roman" w:eastAsia="Times New Roman" w:hAnsi="Times New Roman" w:cs="Times New Roman"/>
          <w:bCs/>
          <w:sz w:val="28"/>
          <w:szCs w:val="28"/>
        </w:rPr>
        <w:t xml:space="preserve">депутатов от 05.03.2014г. </w:t>
      </w:r>
      <w:r w:rsidR="002A021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III</w:t>
      </w:r>
      <w:r w:rsidR="002A021E">
        <w:rPr>
          <w:rFonts w:ascii="Times New Roman" w:eastAsia="Times New Roman" w:hAnsi="Times New Roman" w:cs="Times New Roman"/>
          <w:bCs/>
          <w:sz w:val="28"/>
          <w:szCs w:val="28"/>
        </w:rPr>
        <w:t>-№ 4-14 «О порядке организации и проведении аудита в муниципальных унитарных предприятиях МО</w:t>
      </w:r>
      <w:proofErr w:type="gramEnd"/>
      <w:r w:rsidR="002A021E">
        <w:rPr>
          <w:rFonts w:ascii="Times New Roman" w:eastAsia="Times New Roman" w:hAnsi="Times New Roman" w:cs="Times New Roman"/>
          <w:bCs/>
          <w:sz w:val="28"/>
          <w:szCs w:val="28"/>
        </w:rPr>
        <w:t xml:space="preserve"> «Мирнинский район» Республики Саха (Якутия)»</w:t>
      </w:r>
      <w:r w:rsidR="00C96AF3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C96AF3" w:rsidRDefault="00C96AF3" w:rsidP="008E49D7">
      <w:pPr>
        <w:numPr>
          <w:ilvl w:val="0"/>
          <w:numId w:val="4"/>
        </w:numPr>
        <w:tabs>
          <w:tab w:val="left" w:pos="0"/>
          <w:tab w:val="left" w:pos="1134"/>
        </w:tabs>
        <w:spacing w:before="120"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Утвердить Положение о проведен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дита в муниципальных</w:t>
      </w:r>
      <w:r w:rsidR="00DD0472">
        <w:rPr>
          <w:rFonts w:ascii="Times New Roman" w:eastAsia="Times New Roman" w:hAnsi="Times New Roman" w:cs="Times New Roman"/>
          <w:sz w:val="28"/>
          <w:szCs w:val="28"/>
        </w:rPr>
        <w:t xml:space="preserve"> унитарных предприятиях муниципального образования «Мирнинский район» Республики Саха (Якутия) согласно приложению к настоящему постановлению</w:t>
      </w:r>
      <w:r w:rsidR="00DC4E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28D8" w:rsidRDefault="002628D8" w:rsidP="008E49D7">
      <w:pPr>
        <w:numPr>
          <w:ilvl w:val="0"/>
          <w:numId w:val="4"/>
        </w:numPr>
        <w:tabs>
          <w:tab w:val="left" w:pos="0"/>
          <w:tab w:val="left" w:pos="1134"/>
        </w:tabs>
        <w:spacing w:before="120"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Считать утратившим силу постановление Главы района от 13.08.2015г. № 1176 «Об утверждении Положения об организации и проведен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дита в муниципальных унитарных предприятиях муниципального образования «Мирнинский район» Республики Саха (Якутия)».</w:t>
      </w:r>
    </w:p>
    <w:p w:rsidR="008D3A75" w:rsidRDefault="008D3A75" w:rsidP="008E49D7">
      <w:pPr>
        <w:numPr>
          <w:ilvl w:val="0"/>
          <w:numId w:val="4"/>
        </w:numPr>
        <w:tabs>
          <w:tab w:val="left" w:pos="0"/>
          <w:tab w:val="left" w:pos="1134"/>
        </w:tabs>
        <w:spacing w:before="120"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Муниципальным унитарным предприятиям муниципального образования «Мирнинский район» Республики Саха (Якутия) </w:t>
      </w:r>
      <w:r w:rsidR="00716476" w:rsidRPr="00716476">
        <w:rPr>
          <w:rFonts w:ascii="Times New Roman" w:eastAsia="Times New Roman" w:hAnsi="Times New Roman" w:cs="Times New Roman"/>
          <w:sz w:val="28"/>
          <w:szCs w:val="28"/>
        </w:rPr>
        <w:t>проводить открытый конкурс по отбору аудиторских организаций</w:t>
      </w:r>
      <w:r w:rsidRPr="0071647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настоящим Положением.</w:t>
      </w:r>
    </w:p>
    <w:p w:rsidR="002628D8" w:rsidRDefault="002628D8" w:rsidP="008E49D7">
      <w:pPr>
        <w:numPr>
          <w:ilvl w:val="0"/>
          <w:numId w:val="4"/>
        </w:numPr>
        <w:tabs>
          <w:tab w:val="left" w:pos="0"/>
          <w:tab w:val="left" w:pos="1134"/>
        </w:tabs>
        <w:spacing w:before="120"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Управлению экономического развития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Качина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М.Е.), пресс-службе (Анисимова Н.В.)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сайте МО «Мирнинский район» Республики Саха (Якутия) (</w:t>
      </w:r>
      <w:hyperlink r:id="rId6" w:history="1">
        <w:r w:rsidRPr="00A5169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A5169C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.алмазный-край.рф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60DA9" w:rsidRPr="00C60DA9" w:rsidRDefault="00C60DA9" w:rsidP="008E49D7">
      <w:pPr>
        <w:numPr>
          <w:ilvl w:val="0"/>
          <w:numId w:val="4"/>
        </w:numPr>
        <w:tabs>
          <w:tab w:val="left" w:pos="0"/>
          <w:tab w:val="left" w:pos="1134"/>
        </w:tabs>
        <w:spacing w:before="120"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DA9">
        <w:rPr>
          <w:rFonts w:ascii="Times New Roman" w:eastAsia="Times New Roman" w:hAnsi="Times New Roman" w:cs="Times New Roman"/>
          <w:sz w:val="28"/>
          <w:szCs w:val="28"/>
        </w:rPr>
        <w:t xml:space="preserve">Контроль исполнения настоящего </w:t>
      </w:r>
      <w:r w:rsidR="000A0D61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Pr="00C60DA9">
        <w:rPr>
          <w:rFonts w:ascii="Times New Roman" w:eastAsia="Times New Roman" w:hAnsi="Times New Roman" w:cs="Times New Roman"/>
          <w:sz w:val="28"/>
          <w:szCs w:val="28"/>
        </w:rPr>
        <w:t xml:space="preserve"> возложить на заместителя Главы Администрации МО «Мирнинский район» по экономике и финансам </w:t>
      </w:r>
      <w:proofErr w:type="spellStart"/>
      <w:r w:rsidRPr="00C60DA9">
        <w:rPr>
          <w:rFonts w:ascii="Times New Roman" w:eastAsia="Times New Roman" w:hAnsi="Times New Roman" w:cs="Times New Roman"/>
          <w:sz w:val="28"/>
          <w:szCs w:val="28"/>
        </w:rPr>
        <w:t>Башарина</w:t>
      </w:r>
      <w:proofErr w:type="spellEnd"/>
      <w:r w:rsidRPr="00C60DA9">
        <w:rPr>
          <w:rFonts w:ascii="Times New Roman" w:eastAsia="Times New Roman" w:hAnsi="Times New Roman" w:cs="Times New Roman"/>
          <w:sz w:val="28"/>
          <w:szCs w:val="28"/>
        </w:rPr>
        <w:t xml:space="preserve"> Г.К.</w:t>
      </w:r>
    </w:p>
    <w:p w:rsidR="00C60DA9" w:rsidRPr="00C60DA9" w:rsidRDefault="00C60DA9" w:rsidP="008E49D7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0DA9" w:rsidRPr="00C60DA9" w:rsidRDefault="00C60DA9" w:rsidP="002B61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0DA9" w:rsidRDefault="00C60DA9" w:rsidP="00C061C8">
      <w:pPr>
        <w:spacing w:after="0" w:line="240" w:lineRule="auto"/>
        <w:rPr>
          <w:rFonts w:ascii="Times New Roman" w:eastAsia="Times New Roman" w:hAnsi="Times New Roman" w:cs="Times New Roman"/>
          <w:bCs/>
          <w:szCs w:val="20"/>
        </w:rPr>
      </w:pPr>
      <w:r w:rsidRPr="00C60DA9">
        <w:rPr>
          <w:rFonts w:ascii="Times New Roman" w:eastAsia="Times New Roman" w:hAnsi="Times New Roman" w:cs="Times New Roman"/>
          <w:b/>
          <w:sz w:val="28"/>
          <w:szCs w:val="28"/>
        </w:rPr>
        <w:t>Глава  района</w:t>
      </w:r>
      <w:r w:rsidRPr="00C60DA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60DA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60DA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60DA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60DA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60DA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60DA9">
        <w:rPr>
          <w:rFonts w:ascii="Times New Roman" w:eastAsia="Times New Roman" w:hAnsi="Times New Roman" w:cs="Times New Roman"/>
          <w:b/>
          <w:sz w:val="28"/>
          <w:szCs w:val="28"/>
        </w:rPr>
        <w:tab/>
        <w:t>Р.Н. Юзмухаметов</w:t>
      </w:r>
      <w:bookmarkStart w:id="0" w:name="_GoBack"/>
      <w:bookmarkEnd w:id="0"/>
    </w:p>
    <w:p w:rsidR="004244A2" w:rsidRDefault="004244A2" w:rsidP="00B64666">
      <w:pPr>
        <w:spacing w:before="50" w:after="0" w:line="202" w:lineRule="exact"/>
        <w:ind w:left="6379"/>
        <w:rPr>
          <w:rFonts w:ascii="Times New Roman" w:eastAsia="Times New Roman" w:hAnsi="Times New Roman" w:cs="Times New Roman"/>
          <w:bCs/>
          <w:szCs w:val="20"/>
        </w:rPr>
        <w:sectPr w:rsidR="004244A2" w:rsidSect="00B64666">
          <w:pgSz w:w="11905" w:h="16837"/>
          <w:pgMar w:top="567" w:right="851" w:bottom="454" w:left="1418" w:header="720" w:footer="720" w:gutter="0"/>
          <w:cols w:space="720"/>
        </w:sectPr>
      </w:pPr>
    </w:p>
    <w:p w:rsidR="00AF4CA5" w:rsidRPr="00AF4CA5" w:rsidRDefault="00AF4CA5" w:rsidP="00B64666">
      <w:pPr>
        <w:spacing w:before="50" w:after="0" w:line="202" w:lineRule="exact"/>
        <w:ind w:left="6379"/>
        <w:rPr>
          <w:rFonts w:ascii="Times New Roman" w:eastAsia="Times New Roman" w:hAnsi="Times New Roman" w:cs="Times New Roman"/>
          <w:bCs/>
          <w:szCs w:val="20"/>
        </w:rPr>
      </w:pPr>
      <w:r w:rsidRPr="00AF4CA5">
        <w:rPr>
          <w:rFonts w:ascii="Times New Roman" w:eastAsia="Times New Roman" w:hAnsi="Times New Roman" w:cs="Times New Roman"/>
          <w:bCs/>
          <w:szCs w:val="20"/>
        </w:rPr>
        <w:t>Приложение к постановлению</w:t>
      </w:r>
    </w:p>
    <w:p w:rsidR="00F64455" w:rsidRPr="00DA027B" w:rsidRDefault="00AF4CA5" w:rsidP="00B64666">
      <w:pPr>
        <w:spacing w:before="50" w:after="0" w:line="202" w:lineRule="exact"/>
        <w:ind w:left="6379"/>
        <w:rPr>
          <w:rFonts w:ascii="Times New Roman" w:eastAsia="Times New Roman" w:hAnsi="Times New Roman" w:cs="Times New Roman"/>
          <w:szCs w:val="20"/>
        </w:rPr>
      </w:pPr>
      <w:r w:rsidRPr="00DA027B">
        <w:rPr>
          <w:rFonts w:ascii="Times New Roman" w:eastAsia="Times New Roman" w:hAnsi="Times New Roman" w:cs="Times New Roman"/>
          <w:bCs/>
          <w:szCs w:val="20"/>
        </w:rPr>
        <w:t xml:space="preserve">от </w:t>
      </w:r>
      <w:r w:rsidR="00C061C8">
        <w:rPr>
          <w:rFonts w:ascii="Times New Roman" w:eastAsia="Times New Roman" w:hAnsi="Times New Roman" w:cs="Times New Roman"/>
          <w:bCs/>
          <w:szCs w:val="20"/>
        </w:rPr>
        <w:t>18.12.</w:t>
      </w:r>
      <w:r w:rsidRPr="00DA027B">
        <w:rPr>
          <w:rFonts w:ascii="Times New Roman" w:eastAsia="Times New Roman" w:hAnsi="Times New Roman" w:cs="Times New Roman"/>
          <w:bCs/>
          <w:szCs w:val="20"/>
        </w:rPr>
        <w:t xml:space="preserve">2015г. № </w:t>
      </w:r>
      <w:r w:rsidR="00C061C8">
        <w:rPr>
          <w:rFonts w:ascii="Times New Roman" w:eastAsia="Times New Roman" w:hAnsi="Times New Roman" w:cs="Times New Roman"/>
          <w:bCs/>
          <w:szCs w:val="20"/>
        </w:rPr>
        <w:t>1826</w:t>
      </w:r>
      <w:r w:rsidRPr="00DA027B">
        <w:rPr>
          <w:rFonts w:ascii="Times New Roman" w:eastAsia="Times New Roman" w:hAnsi="Times New Roman" w:cs="Times New Roman"/>
          <w:bCs/>
          <w:szCs w:val="20"/>
        </w:rPr>
        <w:t>_____</w:t>
      </w:r>
    </w:p>
    <w:p w:rsidR="00F64455" w:rsidRPr="00DA027B" w:rsidRDefault="00C061C8" w:rsidP="00B64666">
      <w:pPr>
        <w:spacing w:after="0" w:line="240" w:lineRule="exact"/>
        <w:ind w:left="6379" w:right="194"/>
        <w:jc w:val="center"/>
        <w:rPr>
          <w:rFonts w:ascii="Times New Roman" w:eastAsia="Times New Roman" w:hAnsi="Times New Roman" w:cs="Times New Roman"/>
          <w:szCs w:val="20"/>
        </w:rPr>
      </w:pPr>
    </w:p>
    <w:p w:rsidR="00F64455" w:rsidRPr="00AF4CA5" w:rsidRDefault="00C061C8">
      <w:pPr>
        <w:spacing w:after="0" w:line="240" w:lineRule="exact"/>
        <w:ind w:right="194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64455" w:rsidRPr="00B64666" w:rsidRDefault="00AF4CA5" w:rsidP="00AF4CA5">
      <w:pPr>
        <w:spacing w:before="204" w:after="0" w:line="317" w:lineRule="exact"/>
        <w:ind w:right="194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B64666">
        <w:rPr>
          <w:rFonts w:ascii="Times New Roman" w:eastAsia="Times New Roman" w:hAnsi="Times New Roman" w:cs="Times New Roman"/>
          <w:b/>
          <w:bCs/>
          <w:sz w:val="28"/>
          <w:szCs w:val="26"/>
        </w:rPr>
        <w:t>ПОЛОЖЕНИЕ</w:t>
      </w:r>
    </w:p>
    <w:p w:rsidR="00F64455" w:rsidRPr="00B64666" w:rsidRDefault="00AF4CA5" w:rsidP="00AF4CA5">
      <w:pPr>
        <w:spacing w:after="0" w:line="317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4666">
        <w:rPr>
          <w:rFonts w:ascii="Times New Roman" w:eastAsia="Times New Roman" w:hAnsi="Times New Roman" w:cs="Times New Roman"/>
          <w:b/>
          <w:bCs/>
          <w:sz w:val="28"/>
          <w:szCs w:val="28"/>
        </w:rPr>
        <w:t>об организации и проведен</w:t>
      </w:r>
      <w:proofErr w:type="gramStart"/>
      <w:r w:rsidRPr="00B64666">
        <w:rPr>
          <w:rFonts w:ascii="Times New Roman" w:eastAsia="Times New Roman" w:hAnsi="Times New Roman" w:cs="Times New Roman"/>
          <w:b/>
          <w:bCs/>
          <w:sz w:val="28"/>
          <w:szCs w:val="28"/>
        </w:rPr>
        <w:t>ии ау</w:t>
      </w:r>
      <w:proofErr w:type="gramEnd"/>
      <w:r w:rsidRPr="00B64666">
        <w:rPr>
          <w:rFonts w:ascii="Times New Roman" w:eastAsia="Times New Roman" w:hAnsi="Times New Roman" w:cs="Times New Roman"/>
          <w:b/>
          <w:bCs/>
          <w:sz w:val="28"/>
          <w:szCs w:val="28"/>
        </w:rPr>
        <w:t>дита в муниципальных унитарных предприятиях муниципального образования «Мирнинский район»</w:t>
      </w:r>
    </w:p>
    <w:p w:rsidR="00F64455" w:rsidRPr="00B64666" w:rsidRDefault="00AF4CA5" w:rsidP="00AF4CA5">
      <w:pPr>
        <w:spacing w:after="0" w:line="317" w:lineRule="exact"/>
        <w:ind w:right="19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4666">
        <w:rPr>
          <w:rFonts w:ascii="Times New Roman" w:eastAsia="Times New Roman" w:hAnsi="Times New Roman" w:cs="Times New Roman"/>
          <w:b/>
          <w:bCs/>
          <w:sz w:val="28"/>
          <w:szCs w:val="28"/>
        </w:rPr>
        <w:t>Республики Саха (Якутия)</w:t>
      </w:r>
    </w:p>
    <w:p w:rsidR="00F64455" w:rsidRPr="00AF4CA5" w:rsidRDefault="00C061C8">
      <w:pPr>
        <w:spacing w:after="0" w:line="240" w:lineRule="exact"/>
        <w:ind w:firstLine="619"/>
        <w:rPr>
          <w:rFonts w:ascii="Times New Roman" w:eastAsia="Times New Roman" w:hAnsi="Times New Roman" w:cs="Times New Roman"/>
          <w:sz w:val="20"/>
          <w:szCs w:val="20"/>
        </w:rPr>
      </w:pPr>
    </w:p>
    <w:p w:rsidR="002466C5" w:rsidRDefault="002466C5" w:rsidP="003339E8">
      <w:pPr>
        <w:pStyle w:val="a3"/>
        <w:numPr>
          <w:ilvl w:val="0"/>
          <w:numId w:val="1"/>
        </w:numPr>
        <w:tabs>
          <w:tab w:val="left" w:pos="1134"/>
        </w:tabs>
        <w:spacing w:before="192" w:after="0" w:line="317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Настоящее Положение разработан</w:t>
      </w:r>
      <w:r w:rsidR="004D77DD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</w:t>
      </w:r>
      <w:r w:rsidR="00723B32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723B32" w:rsidRPr="002466C5">
        <w:rPr>
          <w:rFonts w:ascii="Times New Roman" w:eastAsia="Times New Roman" w:hAnsi="Times New Roman" w:cs="Times New Roman"/>
          <w:bCs/>
          <w:sz w:val="28"/>
          <w:szCs w:val="28"/>
        </w:rPr>
        <w:t>Федеральным</w:t>
      </w:r>
      <w:r w:rsidR="009D177F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723B32" w:rsidRPr="002466C5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закон</w:t>
      </w:r>
      <w:r w:rsidR="009D177F">
        <w:rPr>
          <w:rFonts w:ascii="Times New Roman" w:eastAsia="Times New Roman" w:hAnsi="Times New Roman" w:cs="Times New Roman"/>
          <w:bCs/>
          <w:sz w:val="28"/>
          <w:szCs w:val="28"/>
        </w:rPr>
        <w:t>ами</w:t>
      </w:r>
      <w:r w:rsidR="00723B32" w:rsidRPr="002466C5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14.11.2002 № 161-ФЗ «О государственных и муниципальных унитарных предприятиях»,</w:t>
      </w:r>
      <w:r w:rsidR="00723B3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466C5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30.12.2008 № 307-ФЗ «Об аудиторской деятельности», </w:t>
      </w:r>
      <w:r w:rsidR="00AF1311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05.04.2013г. № 44-ФЗ «О контрактной системе в сфере закупок товаров, работ, услуг для обеспечения государственных и муниципальных нужд», </w:t>
      </w:r>
      <w:r w:rsidRPr="002466C5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решением Мирнинского районного Совета депутатов от 05.03.2014г. </w:t>
      </w:r>
      <w:r w:rsidRPr="002466C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III</w:t>
      </w:r>
      <w:r w:rsidRPr="002466C5">
        <w:rPr>
          <w:rFonts w:ascii="Times New Roman" w:eastAsia="Times New Roman" w:hAnsi="Times New Roman" w:cs="Times New Roman"/>
          <w:bCs/>
          <w:sz w:val="28"/>
          <w:szCs w:val="28"/>
        </w:rPr>
        <w:t>-№ 4-14 «О порядке организации и проведении аудита в муниципальных</w:t>
      </w:r>
      <w:proofErr w:type="gramEnd"/>
      <w:r w:rsidRPr="002466C5">
        <w:rPr>
          <w:rFonts w:ascii="Times New Roman" w:eastAsia="Times New Roman" w:hAnsi="Times New Roman" w:cs="Times New Roman"/>
          <w:bCs/>
          <w:sz w:val="28"/>
          <w:szCs w:val="28"/>
        </w:rPr>
        <w:t xml:space="preserve"> унитарных </w:t>
      </w:r>
      <w:proofErr w:type="gramStart"/>
      <w:r w:rsidRPr="002466C5">
        <w:rPr>
          <w:rFonts w:ascii="Times New Roman" w:eastAsia="Times New Roman" w:hAnsi="Times New Roman" w:cs="Times New Roman"/>
          <w:bCs/>
          <w:sz w:val="28"/>
          <w:szCs w:val="28"/>
        </w:rPr>
        <w:t>предприятиях</w:t>
      </w:r>
      <w:proofErr w:type="gramEnd"/>
      <w:r w:rsidRPr="002466C5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 «Мирнинский район» Республики Саха (Якутия)»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64455" w:rsidRDefault="00AF4CA5" w:rsidP="003339E8">
      <w:pPr>
        <w:pStyle w:val="a3"/>
        <w:numPr>
          <w:ilvl w:val="0"/>
          <w:numId w:val="1"/>
        </w:numPr>
        <w:tabs>
          <w:tab w:val="left" w:pos="1134"/>
        </w:tabs>
        <w:spacing w:before="192" w:after="0" w:line="317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9E8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определяет порядок организации и проведения </w:t>
      </w:r>
      <w:r w:rsidR="008E09B9" w:rsidRPr="008E09B9">
        <w:rPr>
          <w:rFonts w:ascii="Times New Roman" w:eastAsia="Times New Roman" w:hAnsi="Times New Roman" w:cs="Times New Roman"/>
          <w:sz w:val="28"/>
          <w:szCs w:val="28"/>
        </w:rPr>
        <w:t>конкурса по отбору аудиторских организаций, индивидуальных аудиторов для осуществления независимой проверки бухгалтерской (финансовой) отчетности муниципальных унитарных предприятий муниципального образования «Мирнинский район»  Республики Саха (Якутия)</w:t>
      </w:r>
      <w:r w:rsidR="008E09B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1F8B" w:rsidRDefault="00BA1F8B" w:rsidP="00BA1F8B">
      <w:pPr>
        <w:pStyle w:val="a3"/>
        <w:numPr>
          <w:ilvl w:val="0"/>
          <w:numId w:val="1"/>
        </w:numPr>
        <w:tabs>
          <w:tab w:val="left" w:pos="1134"/>
        </w:tabs>
        <w:spacing w:after="0" w:line="317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 на проведение аудита </w:t>
      </w:r>
      <w:r w:rsidR="003E57AE" w:rsidRPr="003E57AE">
        <w:rPr>
          <w:rFonts w:ascii="Times New Roman" w:eastAsia="Times New Roman" w:hAnsi="Times New Roman" w:cs="Times New Roman"/>
          <w:sz w:val="28"/>
          <w:szCs w:val="28"/>
        </w:rPr>
        <w:t>унитарны</w:t>
      </w:r>
      <w:r w:rsidR="003E57AE">
        <w:rPr>
          <w:rFonts w:ascii="Times New Roman" w:eastAsia="Times New Roman" w:hAnsi="Times New Roman" w:cs="Times New Roman"/>
          <w:sz w:val="28"/>
          <w:szCs w:val="28"/>
        </w:rPr>
        <w:t>х</w:t>
      </w:r>
      <w:r w:rsidR="003E57AE" w:rsidRPr="003E57AE">
        <w:rPr>
          <w:rFonts w:ascii="Times New Roman" w:eastAsia="Times New Roman" w:hAnsi="Times New Roman" w:cs="Times New Roman"/>
          <w:sz w:val="28"/>
          <w:szCs w:val="28"/>
        </w:rPr>
        <w:t xml:space="preserve"> предприяти</w:t>
      </w:r>
      <w:r w:rsidR="003E57AE">
        <w:rPr>
          <w:rFonts w:ascii="Times New Roman" w:eastAsia="Times New Roman" w:hAnsi="Times New Roman" w:cs="Times New Roman"/>
          <w:sz w:val="28"/>
          <w:szCs w:val="28"/>
        </w:rPr>
        <w:t>й</w:t>
      </w:r>
      <w:r w:rsidR="003E57AE" w:rsidRPr="003E57AE">
        <w:rPr>
          <w:rFonts w:ascii="Times New Roman" w:eastAsia="Times New Roman" w:hAnsi="Times New Roman" w:cs="Times New Roman"/>
          <w:sz w:val="28"/>
          <w:szCs w:val="28"/>
        </w:rPr>
        <w:t xml:space="preserve"> МО «Мирнинский район»</w:t>
      </w:r>
      <w:r w:rsidR="003E57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заключается с аудиторской организацией или индивидуальным аудитором путем проведения открытого конкурса в порядке, установленном </w:t>
      </w:r>
      <w:r w:rsidR="00AF1311">
        <w:rPr>
          <w:rFonts w:ascii="Times New Roman" w:eastAsia="Times New Roman" w:hAnsi="Times New Roman" w:cs="Times New Roman"/>
          <w:bCs/>
          <w:sz w:val="28"/>
          <w:szCs w:val="28"/>
        </w:rPr>
        <w:t>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BA1F8B" w:rsidRPr="00062E4A" w:rsidRDefault="00BA1F8B" w:rsidP="00BA1F8B">
      <w:pPr>
        <w:pStyle w:val="a3"/>
        <w:numPr>
          <w:ilvl w:val="0"/>
          <w:numId w:val="1"/>
        </w:numPr>
        <w:tabs>
          <w:tab w:val="left" w:pos="1134"/>
        </w:tabs>
        <w:spacing w:after="0" w:line="317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Открытый конкурс </w:t>
      </w:r>
      <w:r w:rsidRPr="00062E4A">
        <w:rPr>
          <w:rFonts w:ascii="Times New Roman" w:eastAsia="Times New Roman" w:hAnsi="Times New Roman" w:cs="Times New Roman"/>
          <w:sz w:val="28"/>
          <w:szCs w:val="28"/>
        </w:rPr>
        <w:t xml:space="preserve">проводится </w:t>
      </w:r>
      <w:r w:rsidR="008E09B9">
        <w:rPr>
          <w:rFonts w:ascii="Times New Roman" w:eastAsia="Times New Roman" w:hAnsi="Times New Roman" w:cs="Times New Roman"/>
          <w:sz w:val="28"/>
          <w:szCs w:val="28"/>
        </w:rPr>
        <w:t>ежегодно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10CE" w:rsidRDefault="00BA1F8B" w:rsidP="00CC10CE">
      <w:pPr>
        <w:numPr>
          <w:ilvl w:val="0"/>
          <w:numId w:val="1"/>
        </w:numPr>
        <w:tabs>
          <w:tab w:val="left" w:pos="1145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CC10CE" w:rsidRPr="00AF4CA5">
        <w:rPr>
          <w:rFonts w:ascii="Times New Roman" w:eastAsia="Times New Roman" w:hAnsi="Times New Roman" w:cs="Times New Roman"/>
          <w:sz w:val="28"/>
          <w:szCs w:val="28"/>
        </w:rPr>
        <w:t>удиторской проверке подлежит</w:t>
      </w:r>
      <w:r w:rsidR="000A0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10CE" w:rsidRPr="00AF4CA5">
        <w:rPr>
          <w:rFonts w:ascii="Times New Roman" w:eastAsia="Times New Roman" w:hAnsi="Times New Roman" w:cs="Times New Roman"/>
          <w:sz w:val="28"/>
          <w:szCs w:val="28"/>
        </w:rPr>
        <w:t xml:space="preserve">финансовая (бухгалтерская) отчетность </w:t>
      </w:r>
      <w:r w:rsidR="00776686">
        <w:rPr>
          <w:rFonts w:ascii="Times New Roman" w:eastAsia="Times New Roman" w:hAnsi="Times New Roman" w:cs="Times New Roman"/>
          <w:sz w:val="28"/>
          <w:szCs w:val="28"/>
        </w:rPr>
        <w:t xml:space="preserve">всех </w:t>
      </w:r>
      <w:r w:rsidR="00164C38" w:rsidRPr="00164C38">
        <w:rPr>
          <w:rFonts w:ascii="Times New Roman" w:eastAsia="Times New Roman" w:hAnsi="Times New Roman" w:cs="Times New Roman"/>
          <w:sz w:val="28"/>
          <w:szCs w:val="28"/>
        </w:rPr>
        <w:t>унитарны</w:t>
      </w:r>
      <w:r w:rsidR="00164C38">
        <w:rPr>
          <w:rFonts w:ascii="Times New Roman" w:eastAsia="Times New Roman" w:hAnsi="Times New Roman" w:cs="Times New Roman"/>
          <w:sz w:val="28"/>
          <w:szCs w:val="28"/>
        </w:rPr>
        <w:t>х</w:t>
      </w:r>
      <w:r w:rsidR="00164C38" w:rsidRPr="00164C38">
        <w:rPr>
          <w:rFonts w:ascii="Times New Roman" w:eastAsia="Times New Roman" w:hAnsi="Times New Roman" w:cs="Times New Roman"/>
          <w:sz w:val="28"/>
          <w:szCs w:val="28"/>
        </w:rPr>
        <w:t xml:space="preserve"> предприяти</w:t>
      </w:r>
      <w:r w:rsidR="00164C38">
        <w:rPr>
          <w:rFonts w:ascii="Times New Roman" w:eastAsia="Times New Roman" w:hAnsi="Times New Roman" w:cs="Times New Roman"/>
          <w:sz w:val="28"/>
          <w:szCs w:val="28"/>
        </w:rPr>
        <w:t>й</w:t>
      </w:r>
      <w:r w:rsidR="00164C38" w:rsidRPr="00164C38">
        <w:rPr>
          <w:rFonts w:ascii="Times New Roman" w:eastAsia="Times New Roman" w:hAnsi="Times New Roman" w:cs="Times New Roman"/>
          <w:sz w:val="28"/>
          <w:szCs w:val="28"/>
        </w:rPr>
        <w:t xml:space="preserve"> МО «Мирнинский район»</w:t>
      </w:r>
      <w:r w:rsidR="00CC10CE" w:rsidRPr="00AF4C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4455" w:rsidRPr="00BC0EE6" w:rsidRDefault="00AF4CA5" w:rsidP="00AF4CA5">
      <w:pPr>
        <w:numPr>
          <w:ilvl w:val="0"/>
          <w:numId w:val="1"/>
        </w:numPr>
        <w:tabs>
          <w:tab w:val="left" w:pos="1138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EE6">
        <w:rPr>
          <w:rFonts w:ascii="Times New Roman" w:eastAsia="Times New Roman" w:hAnsi="Times New Roman" w:cs="Times New Roman"/>
          <w:sz w:val="28"/>
          <w:szCs w:val="28"/>
        </w:rPr>
        <w:t>Ауди</w:t>
      </w:r>
      <w:r w:rsidR="004D77DD" w:rsidRPr="00BC0EE6">
        <w:rPr>
          <w:rFonts w:ascii="Times New Roman" w:eastAsia="Times New Roman" w:hAnsi="Times New Roman" w:cs="Times New Roman"/>
          <w:sz w:val="28"/>
          <w:szCs w:val="28"/>
        </w:rPr>
        <w:t xml:space="preserve">торской проверке подлежит </w:t>
      </w:r>
      <w:r w:rsidR="000A0D61">
        <w:rPr>
          <w:rFonts w:ascii="Times New Roman" w:eastAsia="Times New Roman" w:hAnsi="Times New Roman" w:cs="Times New Roman"/>
          <w:sz w:val="28"/>
          <w:szCs w:val="28"/>
        </w:rPr>
        <w:t>документация за</w:t>
      </w:r>
      <w:r w:rsidR="000A0D61" w:rsidRPr="00AF4C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09B9">
        <w:rPr>
          <w:rFonts w:ascii="Times New Roman" w:eastAsia="Times New Roman" w:hAnsi="Times New Roman" w:cs="Times New Roman"/>
          <w:sz w:val="28"/>
          <w:szCs w:val="28"/>
        </w:rPr>
        <w:t>отчетный финансовый год</w:t>
      </w:r>
      <w:r w:rsidR="008E09B9" w:rsidRPr="008E0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09B9" w:rsidRPr="00BC0EE6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</w:t>
      </w:r>
      <w:r w:rsidR="008E09B9" w:rsidRPr="00164C38">
        <w:rPr>
          <w:rFonts w:ascii="Times New Roman" w:eastAsia="Times New Roman" w:hAnsi="Times New Roman" w:cs="Times New Roman"/>
          <w:sz w:val="28"/>
          <w:szCs w:val="28"/>
        </w:rPr>
        <w:t>унитарны</w:t>
      </w:r>
      <w:r w:rsidR="008E09B9">
        <w:rPr>
          <w:rFonts w:ascii="Times New Roman" w:eastAsia="Times New Roman" w:hAnsi="Times New Roman" w:cs="Times New Roman"/>
          <w:sz w:val="28"/>
          <w:szCs w:val="28"/>
        </w:rPr>
        <w:t>х</w:t>
      </w:r>
      <w:r w:rsidR="008E09B9" w:rsidRPr="00164C38">
        <w:rPr>
          <w:rFonts w:ascii="Times New Roman" w:eastAsia="Times New Roman" w:hAnsi="Times New Roman" w:cs="Times New Roman"/>
          <w:sz w:val="28"/>
          <w:szCs w:val="28"/>
        </w:rPr>
        <w:t xml:space="preserve"> предприяти</w:t>
      </w:r>
      <w:r w:rsidR="008E09B9">
        <w:rPr>
          <w:rFonts w:ascii="Times New Roman" w:eastAsia="Times New Roman" w:hAnsi="Times New Roman" w:cs="Times New Roman"/>
          <w:sz w:val="28"/>
          <w:szCs w:val="28"/>
        </w:rPr>
        <w:t>й</w:t>
      </w:r>
      <w:r w:rsidR="008E09B9" w:rsidRPr="00164C38">
        <w:rPr>
          <w:rFonts w:ascii="Times New Roman" w:eastAsia="Times New Roman" w:hAnsi="Times New Roman" w:cs="Times New Roman"/>
          <w:sz w:val="28"/>
          <w:szCs w:val="28"/>
        </w:rPr>
        <w:t xml:space="preserve"> МО «Мирнинский район»</w:t>
      </w:r>
      <w:r w:rsidR="008E09B9">
        <w:rPr>
          <w:rFonts w:ascii="Times New Roman" w:eastAsia="Times New Roman" w:hAnsi="Times New Roman" w:cs="Times New Roman"/>
          <w:sz w:val="28"/>
          <w:szCs w:val="28"/>
        </w:rPr>
        <w:t xml:space="preserve">, предшествующий </w:t>
      </w:r>
      <w:r w:rsidR="004D77DD" w:rsidRPr="00BC0E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57F9" w:rsidRPr="00BC0EE6">
        <w:rPr>
          <w:rFonts w:ascii="Times New Roman" w:eastAsia="Times New Roman" w:hAnsi="Times New Roman" w:cs="Times New Roman"/>
          <w:sz w:val="28"/>
          <w:szCs w:val="28"/>
        </w:rPr>
        <w:t>году проведения аудиторской проверки</w:t>
      </w:r>
      <w:r w:rsidRPr="00BC0E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4455" w:rsidRDefault="00AF4CA5" w:rsidP="00AF4CA5">
      <w:pPr>
        <w:numPr>
          <w:ilvl w:val="0"/>
          <w:numId w:val="1"/>
        </w:numPr>
        <w:tabs>
          <w:tab w:val="left" w:pos="1138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CA5">
        <w:rPr>
          <w:rFonts w:ascii="Times New Roman" w:eastAsia="Times New Roman" w:hAnsi="Times New Roman" w:cs="Times New Roman"/>
          <w:sz w:val="28"/>
          <w:szCs w:val="28"/>
        </w:rPr>
        <w:t xml:space="preserve">Организатором конкурса по отбору аудиторской организации для осуществления аудита в </w:t>
      </w:r>
      <w:r w:rsidR="00164C38">
        <w:rPr>
          <w:rFonts w:ascii="Times New Roman" w:eastAsia="Times New Roman" w:hAnsi="Times New Roman" w:cs="Times New Roman"/>
          <w:sz w:val="28"/>
          <w:szCs w:val="28"/>
        </w:rPr>
        <w:t>унитарных предприятиях МО «Мирнинский район»</w:t>
      </w:r>
      <w:r w:rsidRPr="00AF4CA5">
        <w:rPr>
          <w:rFonts w:ascii="Times New Roman" w:eastAsia="Times New Roman" w:hAnsi="Times New Roman" w:cs="Times New Roman"/>
          <w:sz w:val="28"/>
          <w:szCs w:val="28"/>
        </w:rPr>
        <w:t xml:space="preserve"> является Контрактная служба Администрации МО «Мирнинский район» Республики Саха (Якутия)</w:t>
      </w:r>
      <w:r w:rsidR="00AF1311">
        <w:rPr>
          <w:rFonts w:ascii="Times New Roman" w:eastAsia="Times New Roman" w:hAnsi="Times New Roman" w:cs="Times New Roman"/>
          <w:sz w:val="28"/>
          <w:szCs w:val="28"/>
        </w:rPr>
        <w:t xml:space="preserve"> (далее  по тексту – организатор торгов)</w:t>
      </w:r>
      <w:r w:rsidRPr="00AF4C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1311" w:rsidRDefault="00AF1311" w:rsidP="00AF4CA5">
      <w:pPr>
        <w:numPr>
          <w:ilvl w:val="0"/>
          <w:numId w:val="1"/>
        </w:numPr>
        <w:tabs>
          <w:tab w:val="left" w:pos="1138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Унитарные предприятия МО «Мирнинский район»:</w:t>
      </w:r>
    </w:p>
    <w:p w:rsidR="00AF1311" w:rsidRDefault="00AF1311" w:rsidP="00AF1311">
      <w:pPr>
        <w:pStyle w:val="a3"/>
        <w:numPr>
          <w:ilvl w:val="1"/>
          <w:numId w:val="1"/>
        </w:numPr>
        <w:spacing w:before="14" w:after="0" w:line="317" w:lineRule="exact"/>
        <w:ind w:left="0" w:right="21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9E8">
        <w:rPr>
          <w:rFonts w:ascii="Times New Roman" w:eastAsia="Times New Roman" w:hAnsi="Times New Roman" w:cs="Times New Roman"/>
          <w:sz w:val="28"/>
          <w:szCs w:val="28"/>
        </w:rPr>
        <w:t>разрабатыва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3339E8">
        <w:rPr>
          <w:rFonts w:ascii="Times New Roman" w:eastAsia="Times New Roman" w:hAnsi="Times New Roman" w:cs="Times New Roman"/>
          <w:sz w:val="28"/>
          <w:szCs w:val="28"/>
        </w:rPr>
        <w:t>т техническое задание на оказание аудиторских услуг в соответствии с требованиями к аудиторскому заключению, установленными федеральными стандартами аудиторской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, с включением следующих обязательств:</w:t>
      </w:r>
    </w:p>
    <w:p w:rsidR="00AF1311" w:rsidRDefault="00AF1311" w:rsidP="00AF1311">
      <w:pPr>
        <w:tabs>
          <w:tab w:val="left" w:pos="1134"/>
          <w:tab w:val="left" w:pos="1276"/>
        </w:tabs>
        <w:spacing w:before="14" w:after="0" w:line="317" w:lineRule="exact"/>
        <w:ind w:right="21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проверка с</w:t>
      </w:r>
      <w:r w:rsidRPr="00164C38">
        <w:rPr>
          <w:rFonts w:ascii="Times New Roman" w:eastAsia="Times New Roman" w:hAnsi="Times New Roman" w:cs="Times New Roman"/>
          <w:sz w:val="28"/>
          <w:szCs w:val="28"/>
        </w:rPr>
        <w:t>оответстви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64C38">
        <w:rPr>
          <w:rFonts w:ascii="Times New Roman" w:eastAsia="Times New Roman" w:hAnsi="Times New Roman" w:cs="Times New Roman"/>
          <w:sz w:val="28"/>
          <w:szCs w:val="28"/>
        </w:rPr>
        <w:t xml:space="preserve"> первичных финансовых документов утвержденному отчету </w:t>
      </w:r>
      <w:r>
        <w:rPr>
          <w:rFonts w:ascii="Times New Roman" w:eastAsia="Times New Roman" w:hAnsi="Times New Roman" w:cs="Times New Roman"/>
          <w:sz w:val="28"/>
          <w:szCs w:val="28"/>
        </w:rPr>
        <w:t>за соответствующий отчетный период</w:t>
      </w:r>
      <w:r w:rsidRPr="00164C38">
        <w:rPr>
          <w:rFonts w:ascii="Times New Roman" w:eastAsia="Times New Roman" w:hAnsi="Times New Roman" w:cs="Times New Roman"/>
          <w:sz w:val="28"/>
          <w:szCs w:val="28"/>
        </w:rPr>
        <w:t xml:space="preserve"> структурно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64C38">
        <w:rPr>
          <w:rFonts w:ascii="Times New Roman" w:eastAsia="Times New Roman" w:hAnsi="Times New Roman" w:cs="Times New Roman"/>
          <w:sz w:val="28"/>
          <w:szCs w:val="28"/>
        </w:rPr>
        <w:t xml:space="preserve"> по видам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64C38">
        <w:rPr>
          <w:rFonts w:ascii="Times New Roman" w:eastAsia="Times New Roman" w:hAnsi="Times New Roman" w:cs="Times New Roman"/>
          <w:sz w:val="28"/>
          <w:szCs w:val="28"/>
        </w:rPr>
        <w:t xml:space="preserve"> 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форме, утвержденной Администрацией МО «Мирнинский район» Республики Саха (Якутия);</w:t>
      </w:r>
    </w:p>
    <w:p w:rsidR="00AF1311" w:rsidRPr="003E57AE" w:rsidRDefault="00AF1311" w:rsidP="00AF1311">
      <w:pPr>
        <w:tabs>
          <w:tab w:val="left" w:pos="1134"/>
          <w:tab w:val="left" w:pos="1276"/>
        </w:tabs>
        <w:spacing w:before="14" w:after="0" w:line="317" w:lineRule="exact"/>
        <w:ind w:right="21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3E57AE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0A0D6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E57AE">
        <w:rPr>
          <w:rFonts w:ascii="Times New Roman" w:eastAsia="Times New Roman" w:hAnsi="Times New Roman" w:cs="Times New Roman"/>
          <w:sz w:val="28"/>
          <w:szCs w:val="28"/>
        </w:rPr>
        <w:t>ставлени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AB7E69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Pr="003E57AE">
        <w:rPr>
          <w:rFonts w:ascii="Times New Roman" w:eastAsia="Times New Roman" w:hAnsi="Times New Roman" w:cs="Times New Roman"/>
          <w:sz w:val="28"/>
          <w:szCs w:val="28"/>
        </w:rPr>
        <w:t xml:space="preserve"> одно</w:t>
      </w:r>
      <w:r w:rsidR="00AB7E69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3E57AE">
        <w:rPr>
          <w:rFonts w:ascii="Times New Roman" w:eastAsia="Times New Roman" w:hAnsi="Times New Roman" w:cs="Times New Roman"/>
          <w:sz w:val="28"/>
          <w:szCs w:val="28"/>
        </w:rPr>
        <w:t xml:space="preserve"> экземпляр</w:t>
      </w:r>
      <w:r w:rsidR="00AB7E6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E57AE">
        <w:rPr>
          <w:rFonts w:ascii="Times New Roman" w:eastAsia="Times New Roman" w:hAnsi="Times New Roman" w:cs="Times New Roman"/>
          <w:sz w:val="28"/>
          <w:szCs w:val="28"/>
        </w:rPr>
        <w:t xml:space="preserve"> аудиторского заключения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аудиторского отчета по результатам </w:t>
      </w:r>
      <w:r w:rsidR="008E09B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унитарного предприятия МО «Мирнинский район»</w:t>
      </w:r>
      <w:r w:rsidRPr="003E57AE">
        <w:rPr>
          <w:rFonts w:ascii="Times New Roman" w:eastAsia="Times New Roman" w:hAnsi="Times New Roman" w:cs="Times New Roman"/>
          <w:sz w:val="28"/>
          <w:szCs w:val="28"/>
        </w:rPr>
        <w:t xml:space="preserve"> в адрес Администрации МО «Мирнинский район» Республики Саха (Якутия), Контрольно-счетной Палаты МО «Мирнинский район» Республики Саха (Якутия) и проверяемого предприятия в срок до 30 апреля года, следующего </w:t>
      </w:r>
      <w:proofErr w:type="gramStart"/>
      <w:r w:rsidRPr="003E57AE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3E57AE">
        <w:rPr>
          <w:rFonts w:ascii="Times New Roman" w:eastAsia="Times New Roman" w:hAnsi="Times New Roman" w:cs="Times New Roman"/>
          <w:sz w:val="28"/>
          <w:szCs w:val="28"/>
        </w:rPr>
        <w:t xml:space="preserve"> проверяемым;</w:t>
      </w:r>
    </w:p>
    <w:p w:rsidR="00AF1311" w:rsidRDefault="00AF1311" w:rsidP="00AF1311">
      <w:pPr>
        <w:pStyle w:val="a3"/>
        <w:numPr>
          <w:ilvl w:val="1"/>
          <w:numId w:val="1"/>
        </w:numPr>
        <w:spacing w:before="14" w:after="0" w:line="317" w:lineRule="exact"/>
        <w:ind w:left="0" w:right="21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согласовывают техническое задание с финансово-экономическими службами Администрации МО «Мирнинский район» Республики Саха (Якутия) и Контрольно-счетной Палатой МО «Мирнинский район» Республики Саха (Якутия)</w:t>
      </w:r>
      <w:r w:rsidR="00C121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4455" w:rsidRPr="00AF4CA5" w:rsidRDefault="00AF4CA5" w:rsidP="00AF4CA5">
      <w:pPr>
        <w:numPr>
          <w:ilvl w:val="0"/>
          <w:numId w:val="1"/>
        </w:numPr>
        <w:tabs>
          <w:tab w:val="left" w:pos="1145"/>
        </w:tabs>
        <w:spacing w:before="7"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CA5">
        <w:rPr>
          <w:rFonts w:ascii="Times New Roman" w:eastAsia="Times New Roman" w:hAnsi="Times New Roman" w:cs="Times New Roman"/>
          <w:sz w:val="28"/>
          <w:szCs w:val="28"/>
        </w:rPr>
        <w:t xml:space="preserve">Организатор </w:t>
      </w:r>
      <w:r w:rsidR="00AF1311">
        <w:rPr>
          <w:rFonts w:ascii="Times New Roman" w:eastAsia="Times New Roman" w:hAnsi="Times New Roman" w:cs="Times New Roman"/>
          <w:sz w:val="28"/>
          <w:szCs w:val="28"/>
        </w:rPr>
        <w:t>торгов</w:t>
      </w:r>
      <w:r w:rsidRPr="00AF4CA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64455" w:rsidRDefault="00AF4CA5" w:rsidP="00A02824">
      <w:pPr>
        <w:pStyle w:val="a3"/>
        <w:numPr>
          <w:ilvl w:val="1"/>
          <w:numId w:val="1"/>
        </w:numPr>
        <w:spacing w:before="14" w:after="0" w:line="317" w:lineRule="exact"/>
        <w:ind w:left="0" w:right="21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824">
        <w:rPr>
          <w:rFonts w:ascii="Times New Roman" w:eastAsia="Times New Roman" w:hAnsi="Times New Roman" w:cs="Times New Roman"/>
          <w:sz w:val="28"/>
          <w:szCs w:val="28"/>
        </w:rPr>
        <w:t xml:space="preserve">создает конкурсную комиссию по отбору аудиторской организации для осуществления аудита с включением в ее состав представителя проверяемого предприятия, экономических служб Администрации МО «Мирнинский район» Республики Саха (Якутия) и Контрольно-счетной Палаты МО «Мирнинский </w:t>
      </w:r>
      <w:r w:rsidR="000A0D61">
        <w:rPr>
          <w:rFonts w:ascii="Times New Roman" w:eastAsia="Times New Roman" w:hAnsi="Times New Roman" w:cs="Times New Roman"/>
          <w:sz w:val="28"/>
          <w:szCs w:val="28"/>
        </w:rPr>
        <w:t>район» Республики Саха (Якутия). В</w:t>
      </w:r>
      <w:r w:rsidRPr="00A02824">
        <w:rPr>
          <w:rFonts w:ascii="Times New Roman" w:eastAsia="Times New Roman" w:hAnsi="Times New Roman" w:cs="Times New Roman"/>
          <w:sz w:val="28"/>
          <w:szCs w:val="28"/>
        </w:rPr>
        <w:t xml:space="preserve"> состав комиссии могут входить эксперты и специалисты в области аудита;</w:t>
      </w:r>
    </w:p>
    <w:p w:rsidR="00F64455" w:rsidRPr="00A02824" w:rsidRDefault="00AF4CA5" w:rsidP="00A02824">
      <w:pPr>
        <w:pStyle w:val="a3"/>
        <w:numPr>
          <w:ilvl w:val="1"/>
          <w:numId w:val="1"/>
        </w:numPr>
        <w:spacing w:before="14" w:after="0" w:line="317" w:lineRule="exact"/>
        <w:ind w:left="0" w:right="21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824">
        <w:rPr>
          <w:rFonts w:ascii="Times New Roman" w:eastAsia="Times New Roman" w:hAnsi="Times New Roman" w:cs="Times New Roman"/>
          <w:sz w:val="28"/>
          <w:szCs w:val="28"/>
        </w:rPr>
        <w:t xml:space="preserve">проводит конкурс </w:t>
      </w:r>
      <w:r w:rsidR="00CC10CE" w:rsidRPr="00A02824">
        <w:rPr>
          <w:rFonts w:ascii="Times New Roman" w:eastAsia="Times New Roman" w:hAnsi="Times New Roman" w:cs="Times New Roman"/>
          <w:sz w:val="28"/>
          <w:szCs w:val="28"/>
        </w:rPr>
        <w:t xml:space="preserve">в порядке, установленном </w:t>
      </w:r>
      <w:r w:rsidR="00AF1311" w:rsidRPr="00AF1311">
        <w:rPr>
          <w:rFonts w:ascii="Times New Roman" w:eastAsia="Times New Roman" w:hAnsi="Times New Roman" w:cs="Times New Roman"/>
          <w:bCs/>
          <w:sz w:val="28"/>
          <w:szCs w:val="28"/>
        </w:rPr>
        <w:t>Федеральным законом от 05.04.2013г. № 44-ФЗ «О контрактной системе в сфере</w:t>
      </w:r>
      <w:r w:rsidR="00AF1311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закупок товаров, работ</w:t>
      </w:r>
      <w:r w:rsidR="00AF1311" w:rsidRPr="00AF1311">
        <w:rPr>
          <w:rFonts w:ascii="Times New Roman" w:eastAsia="Times New Roman" w:hAnsi="Times New Roman" w:cs="Times New Roman"/>
          <w:bCs/>
          <w:sz w:val="28"/>
          <w:szCs w:val="28"/>
        </w:rPr>
        <w:t>, услуг для обеспечения государственных и муниципальных нужд»</w:t>
      </w:r>
      <w:r w:rsidRPr="00A028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2824" w:rsidRPr="00AF4CA5" w:rsidRDefault="00AF4CA5" w:rsidP="00A02824">
      <w:pPr>
        <w:numPr>
          <w:ilvl w:val="0"/>
          <w:numId w:val="1"/>
        </w:numPr>
        <w:tabs>
          <w:tab w:val="left" w:pos="1145"/>
        </w:tabs>
        <w:spacing w:before="7"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CA5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C12142">
        <w:rPr>
          <w:rFonts w:ascii="Times New Roman" w:eastAsia="Times New Roman" w:hAnsi="Times New Roman" w:cs="Times New Roman"/>
          <w:sz w:val="28"/>
          <w:szCs w:val="28"/>
        </w:rPr>
        <w:t xml:space="preserve"> итогам</w:t>
      </w:r>
      <w:r w:rsidRPr="00AF4C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1311">
        <w:rPr>
          <w:rFonts w:ascii="Times New Roman" w:eastAsia="Times New Roman" w:hAnsi="Times New Roman" w:cs="Times New Roman"/>
          <w:sz w:val="28"/>
          <w:szCs w:val="28"/>
        </w:rPr>
        <w:t>открытого конкурса</w:t>
      </w:r>
      <w:r w:rsidRPr="00AF4C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6686" w:rsidRPr="00776686">
        <w:rPr>
          <w:rFonts w:ascii="Times New Roman" w:eastAsia="Times New Roman" w:hAnsi="Times New Roman" w:cs="Times New Roman"/>
          <w:sz w:val="28"/>
          <w:szCs w:val="28"/>
        </w:rPr>
        <w:t>унитарн</w:t>
      </w:r>
      <w:r w:rsidR="00776686">
        <w:rPr>
          <w:rFonts w:ascii="Times New Roman" w:eastAsia="Times New Roman" w:hAnsi="Times New Roman" w:cs="Times New Roman"/>
          <w:sz w:val="28"/>
          <w:szCs w:val="28"/>
        </w:rPr>
        <w:t>ое</w:t>
      </w:r>
      <w:r w:rsidR="00776686" w:rsidRPr="00776686">
        <w:rPr>
          <w:rFonts w:ascii="Times New Roman" w:eastAsia="Times New Roman" w:hAnsi="Times New Roman" w:cs="Times New Roman"/>
          <w:sz w:val="28"/>
          <w:szCs w:val="28"/>
        </w:rPr>
        <w:t xml:space="preserve"> предприяти</w:t>
      </w:r>
      <w:r w:rsidR="0077668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76686" w:rsidRPr="00776686">
        <w:rPr>
          <w:rFonts w:ascii="Times New Roman" w:eastAsia="Times New Roman" w:hAnsi="Times New Roman" w:cs="Times New Roman"/>
          <w:sz w:val="28"/>
          <w:szCs w:val="28"/>
        </w:rPr>
        <w:t xml:space="preserve"> МО «Мирнинский район»</w:t>
      </w:r>
      <w:r w:rsidRPr="00AF4CA5">
        <w:rPr>
          <w:rFonts w:ascii="Times New Roman" w:eastAsia="Times New Roman" w:hAnsi="Times New Roman" w:cs="Times New Roman"/>
          <w:sz w:val="28"/>
          <w:szCs w:val="28"/>
        </w:rPr>
        <w:t xml:space="preserve"> и победитель</w:t>
      </w:r>
      <w:r w:rsidR="00BC0E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4CA5">
        <w:rPr>
          <w:rFonts w:ascii="Times New Roman" w:eastAsia="Times New Roman" w:hAnsi="Times New Roman" w:cs="Times New Roman"/>
          <w:sz w:val="28"/>
          <w:szCs w:val="28"/>
        </w:rPr>
        <w:t>конкурса заключают контракт на оказание аудиторских услуг в срок до 01 декабря года, предшествующего году проведения аудиторской проверки.</w:t>
      </w:r>
      <w:r w:rsidR="00A02824" w:rsidRPr="00A02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02824" w:rsidRDefault="00CC10CE" w:rsidP="00A02824">
      <w:pPr>
        <w:numPr>
          <w:ilvl w:val="0"/>
          <w:numId w:val="1"/>
        </w:numPr>
        <w:tabs>
          <w:tab w:val="left" w:pos="1145"/>
        </w:tabs>
        <w:spacing w:before="7"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Оплата </w:t>
      </w:r>
      <w:r w:rsidR="00A02824">
        <w:rPr>
          <w:rFonts w:ascii="Times New Roman" w:eastAsia="Times New Roman" w:hAnsi="Times New Roman" w:cs="Times New Roman"/>
          <w:sz w:val="28"/>
          <w:szCs w:val="28"/>
        </w:rPr>
        <w:t>аудиторских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0EE6">
        <w:rPr>
          <w:rFonts w:ascii="Times New Roman" w:eastAsia="Times New Roman" w:hAnsi="Times New Roman" w:cs="Times New Roman"/>
          <w:sz w:val="28"/>
          <w:szCs w:val="28"/>
        </w:rPr>
        <w:t xml:space="preserve">согласно условиям </w:t>
      </w:r>
      <w:r w:rsidR="004D77DD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 w:rsidR="00BC0EE6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4D77DD">
        <w:rPr>
          <w:rFonts w:ascii="Times New Roman" w:eastAsia="Times New Roman" w:hAnsi="Times New Roman" w:cs="Times New Roman"/>
          <w:sz w:val="28"/>
          <w:szCs w:val="28"/>
        </w:rPr>
        <w:t xml:space="preserve"> контракт</w:t>
      </w:r>
      <w:r w:rsidR="00BC0EE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D77DD">
        <w:rPr>
          <w:rFonts w:ascii="Times New Roman" w:eastAsia="Times New Roman" w:hAnsi="Times New Roman" w:cs="Times New Roman"/>
          <w:sz w:val="28"/>
          <w:szCs w:val="28"/>
        </w:rPr>
        <w:t>, заключенно</w:t>
      </w:r>
      <w:r w:rsidR="00BC0EE6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4D77DD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настоящим Положением, производится из средств </w:t>
      </w:r>
      <w:r w:rsidR="00776686" w:rsidRPr="00776686">
        <w:rPr>
          <w:rFonts w:ascii="Times New Roman" w:eastAsia="Times New Roman" w:hAnsi="Times New Roman" w:cs="Times New Roman"/>
          <w:sz w:val="28"/>
          <w:szCs w:val="28"/>
        </w:rPr>
        <w:t>унитарных предприятий МО «Мирнинский район»</w:t>
      </w:r>
      <w:r w:rsidR="004D77DD">
        <w:rPr>
          <w:rFonts w:ascii="Times New Roman" w:eastAsia="Times New Roman" w:hAnsi="Times New Roman" w:cs="Times New Roman"/>
          <w:sz w:val="28"/>
          <w:szCs w:val="28"/>
        </w:rPr>
        <w:t>.</w:t>
      </w:r>
      <w:r w:rsidR="00A02824" w:rsidRPr="00A02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5BA6" w:rsidRPr="00AF4CA5" w:rsidRDefault="00CD5BA6" w:rsidP="00A02824">
      <w:pPr>
        <w:numPr>
          <w:ilvl w:val="0"/>
          <w:numId w:val="1"/>
        </w:numPr>
        <w:tabs>
          <w:tab w:val="left" w:pos="1145"/>
        </w:tabs>
        <w:spacing w:before="7"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отдельных случаях</w:t>
      </w:r>
      <w:r w:rsidR="002E22D0">
        <w:rPr>
          <w:rFonts w:ascii="Times New Roman" w:eastAsia="Times New Roman" w:hAnsi="Times New Roman" w:cs="Times New Roman"/>
          <w:sz w:val="28"/>
          <w:szCs w:val="28"/>
        </w:rPr>
        <w:t xml:space="preserve">, по решению </w:t>
      </w:r>
      <w:r w:rsidR="00001495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обственник</w:t>
      </w:r>
      <w:r w:rsidR="002E22D0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имущества</w:t>
      </w:r>
      <w:r w:rsidR="00001495">
        <w:rPr>
          <w:rFonts w:ascii="Times New Roman" w:eastAsia="Times New Roman" w:hAnsi="Times New Roman" w:cs="Times New Roman"/>
          <w:sz w:val="28"/>
          <w:szCs w:val="28"/>
        </w:rPr>
        <w:t xml:space="preserve"> унитарного предприятия МО «Мирнинский район»</w:t>
      </w:r>
      <w:r w:rsidR="002E22D0">
        <w:rPr>
          <w:rFonts w:ascii="Times New Roman" w:eastAsia="Times New Roman" w:hAnsi="Times New Roman" w:cs="Times New Roman"/>
          <w:sz w:val="28"/>
          <w:szCs w:val="28"/>
        </w:rPr>
        <w:t>,</w:t>
      </w:r>
      <w:r w:rsidR="00001495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действующим законодательством</w:t>
      </w:r>
      <w:r w:rsidR="002E22D0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возможно определение</w:t>
      </w:r>
      <w:r w:rsidR="00001495">
        <w:rPr>
          <w:rFonts w:ascii="Times New Roman" w:eastAsia="Times New Roman" w:hAnsi="Times New Roman" w:cs="Times New Roman"/>
          <w:sz w:val="28"/>
          <w:szCs w:val="28"/>
        </w:rPr>
        <w:t xml:space="preserve"> источником финансирования</w:t>
      </w:r>
      <w:r w:rsidR="00DA027B">
        <w:rPr>
          <w:rFonts w:ascii="Times New Roman" w:eastAsia="Times New Roman" w:hAnsi="Times New Roman" w:cs="Times New Roman"/>
          <w:sz w:val="28"/>
          <w:szCs w:val="28"/>
        </w:rPr>
        <w:t xml:space="preserve"> для оплаты аудиторских услуг</w:t>
      </w:r>
      <w:r w:rsidR="00001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22D0">
        <w:rPr>
          <w:rFonts w:ascii="Times New Roman" w:eastAsia="Times New Roman" w:hAnsi="Times New Roman" w:cs="Times New Roman"/>
          <w:sz w:val="28"/>
          <w:szCs w:val="28"/>
        </w:rPr>
        <w:t xml:space="preserve">средства </w:t>
      </w:r>
      <w:r w:rsidR="00001495">
        <w:rPr>
          <w:rFonts w:ascii="Times New Roman" w:eastAsia="Times New Roman" w:hAnsi="Times New Roman" w:cs="Times New Roman"/>
          <w:sz w:val="28"/>
          <w:szCs w:val="28"/>
        </w:rPr>
        <w:t>бюджет</w:t>
      </w:r>
      <w:r w:rsidR="002E22D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01495">
        <w:rPr>
          <w:rFonts w:ascii="Times New Roman" w:eastAsia="Times New Roman" w:hAnsi="Times New Roman" w:cs="Times New Roman"/>
          <w:sz w:val="28"/>
          <w:szCs w:val="28"/>
        </w:rPr>
        <w:t xml:space="preserve"> МО «Мирнинский район» Республики Саха (Якутия).</w:t>
      </w:r>
    </w:p>
    <w:p w:rsidR="00F64455" w:rsidRPr="00AF4CA5" w:rsidRDefault="00C061C8" w:rsidP="00A02824">
      <w:pPr>
        <w:tabs>
          <w:tab w:val="left" w:pos="1276"/>
        </w:tabs>
        <w:spacing w:after="0" w:line="317" w:lineRule="exact"/>
        <w:ind w:left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64455" w:rsidRPr="00AF4CA5" w:rsidRDefault="00C061C8" w:rsidP="00AF4CA5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F64455" w:rsidRPr="00AF4CA5" w:rsidSect="00B64666">
      <w:pgSz w:w="11905" w:h="16837"/>
      <w:pgMar w:top="567" w:right="851" w:bottom="45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40502"/>
    <w:multiLevelType w:val="multilevel"/>
    <w:tmpl w:val="0EC29E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71"/>
        </w:tabs>
        <w:ind w:left="21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902"/>
        </w:tabs>
        <w:ind w:left="29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73"/>
        </w:tabs>
        <w:ind w:left="32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004"/>
        </w:tabs>
        <w:ind w:left="40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735"/>
        </w:tabs>
        <w:ind w:left="47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6"/>
        </w:tabs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837"/>
        </w:tabs>
        <w:ind w:left="5837" w:hanging="2160"/>
      </w:pPr>
      <w:rPr>
        <w:rFonts w:hint="default"/>
      </w:rPr>
    </w:lvl>
  </w:abstractNum>
  <w:abstractNum w:abstractNumId="1">
    <w:nsid w:val="59252218"/>
    <w:multiLevelType w:val="multilevel"/>
    <w:tmpl w:val="DD083882"/>
    <w:lvl w:ilvl="0">
      <w:start w:val="1"/>
      <w:numFmt w:val="decimal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E842ACE"/>
    <w:multiLevelType w:val="singleLevel"/>
    <w:tmpl w:val="C24C6242"/>
    <w:lvl w:ilvl="0">
      <w:start w:val="2"/>
      <w:numFmt w:val="decimal"/>
      <w:lvlText w:val="9.%1."/>
      <w:lvlJc w:val="left"/>
    </w:lvl>
  </w:abstractNum>
  <w:abstractNum w:abstractNumId="3">
    <w:nsid w:val="79BD2BC5"/>
    <w:multiLevelType w:val="singleLevel"/>
    <w:tmpl w:val="C2444F3C"/>
    <w:lvl w:ilvl="0">
      <w:start w:val="10"/>
      <w:numFmt w:val="decimal"/>
      <w:lvlText w:val="%1.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2FA2"/>
    <w:rsid w:val="00001495"/>
    <w:rsid w:val="00062E4A"/>
    <w:rsid w:val="00084224"/>
    <w:rsid w:val="000A0D61"/>
    <w:rsid w:val="000D2FA2"/>
    <w:rsid w:val="00110A7F"/>
    <w:rsid w:val="0012105A"/>
    <w:rsid w:val="00151F0E"/>
    <w:rsid w:val="00164C38"/>
    <w:rsid w:val="00220947"/>
    <w:rsid w:val="002466C5"/>
    <w:rsid w:val="00251DC1"/>
    <w:rsid w:val="002628D8"/>
    <w:rsid w:val="002A021E"/>
    <w:rsid w:val="002B611B"/>
    <w:rsid w:val="002B7C39"/>
    <w:rsid w:val="002E22D0"/>
    <w:rsid w:val="003339E8"/>
    <w:rsid w:val="003C3CBE"/>
    <w:rsid w:val="003E57AE"/>
    <w:rsid w:val="003F58B1"/>
    <w:rsid w:val="004244A2"/>
    <w:rsid w:val="004D1EFA"/>
    <w:rsid w:val="004D77DD"/>
    <w:rsid w:val="00542AE8"/>
    <w:rsid w:val="00595551"/>
    <w:rsid w:val="005F05BB"/>
    <w:rsid w:val="00716476"/>
    <w:rsid w:val="00723B32"/>
    <w:rsid w:val="007472C5"/>
    <w:rsid w:val="00776686"/>
    <w:rsid w:val="008D3A75"/>
    <w:rsid w:val="008E09B9"/>
    <w:rsid w:val="008E49D7"/>
    <w:rsid w:val="00991FD9"/>
    <w:rsid w:val="009C0489"/>
    <w:rsid w:val="009D177F"/>
    <w:rsid w:val="00A02824"/>
    <w:rsid w:val="00A535E4"/>
    <w:rsid w:val="00A957F9"/>
    <w:rsid w:val="00AB7E69"/>
    <w:rsid w:val="00AF1311"/>
    <w:rsid w:val="00AF4CA5"/>
    <w:rsid w:val="00B07ABC"/>
    <w:rsid w:val="00B64666"/>
    <w:rsid w:val="00BA1F8B"/>
    <w:rsid w:val="00BA4343"/>
    <w:rsid w:val="00BC0EE6"/>
    <w:rsid w:val="00C061C8"/>
    <w:rsid w:val="00C12142"/>
    <w:rsid w:val="00C60DA9"/>
    <w:rsid w:val="00C90774"/>
    <w:rsid w:val="00C96AF3"/>
    <w:rsid w:val="00CC10CE"/>
    <w:rsid w:val="00CD5BA6"/>
    <w:rsid w:val="00D443F3"/>
    <w:rsid w:val="00D71CC2"/>
    <w:rsid w:val="00DA027B"/>
    <w:rsid w:val="00DC4EED"/>
    <w:rsid w:val="00DD03FA"/>
    <w:rsid w:val="00DD0472"/>
    <w:rsid w:val="00F4485D"/>
    <w:rsid w:val="00F8192F"/>
    <w:rsid w:val="00FB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pPr>
      <w:spacing w:after="0" w:line="20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">
    <w:name w:val="Style18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">
    <w:name w:val="Style19"/>
    <w:basedOn w:val="a"/>
    <w:pPr>
      <w:spacing w:after="0" w:line="317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">
    <w:name w:val="Style20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">
    <w:name w:val="Style21"/>
    <w:basedOn w:val="a"/>
    <w:pPr>
      <w:spacing w:after="0" w:line="320" w:lineRule="exact"/>
      <w:ind w:firstLine="619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">
    <w:name w:val="Style22"/>
    <w:basedOn w:val="a"/>
    <w:pPr>
      <w:spacing w:after="0" w:line="317" w:lineRule="exact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pPr>
      <w:spacing w:after="0" w:line="322" w:lineRule="exact"/>
      <w:ind w:firstLine="698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">
    <w:name w:val="Style24"/>
    <w:basedOn w:val="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8">
    <w:name w:val="Style38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">
    <w:name w:val="Style33"/>
    <w:basedOn w:val="a"/>
    <w:pPr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0">
    <w:name w:val="CharStyle10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12">
    <w:name w:val="CharStyle12"/>
    <w:basedOn w:val="a0"/>
    <w:rPr>
      <w:rFonts w:ascii="Times New Roman" w:eastAsia="Times New Roman" w:hAnsi="Times New Roman" w:cs="Times New Roman"/>
      <w:b/>
      <w:bCs/>
      <w:i/>
      <w:iCs/>
      <w:smallCaps w:val="0"/>
      <w:spacing w:val="60"/>
      <w:sz w:val="20"/>
      <w:szCs w:val="20"/>
    </w:rPr>
  </w:style>
  <w:style w:type="character" w:customStyle="1" w:styleId="CharStyle14">
    <w:name w:val="CharStyle14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15">
    <w:name w:val="CharStyle15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23">
    <w:name w:val="CharStyle23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w w:val="250"/>
      <w:sz w:val="46"/>
      <w:szCs w:val="46"/>
    </w:rPr>
  </w:style>
  <w:style w:type="character" w:customStyle="1" w:styleId="CharStyle26">
    <w:name w:val="CharStyle26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pacing w:val="-20"/>
      <w:sz w:val="32"/>
      <w:szCs w:val="32"/>
    </w:rPr>
  </w:style>
  <w:style w:type="paragraph" w:styleId="a3">
    <w:name w:val="List Paragraph"/>
    <w:basedOn w:val="a"/>
    <w:uiPriority w:val="34"/>
    <w:qFormat/>
    <w:rsid w:val="003339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28D8"/>
    <w:rPr>
      <w:color w:val="0000FF" w:themeColor="hyperlink"/>
      <w:u w:val="single"/>
    </w:rPr>
  </w:style>
  <w:style w:type="paragraph" w:customStyle="1" w:styleId="ConsPlusNormal">
    <w:name w:val="ConsPlusNormal"/>
    <w:rsid w:val="002466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2;&#1083;&#1084;&#1072;&#1079;&#1085;&#1099;&#1081;-&#1082;&#1088;&#1072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Аргунова Айталина Егоровна</dc:creator>
  <cp:lastModifiedBy>Аргунова Айталина Егоровна</cp:lastModifiedBy>
  <cp:revision>8</cp:revision>
  <cp:lastPrinted>2015-12-16T03:29:00Z</cp:lastPrinted>
  <dcterms:created xsi:type="dcterms:W3CDTF">2015-12-15T04:20:00Z</dcterms:created>
  <dcterms:modified xsi:type="dcterms:W3CDTF">2016-02-17T04:53:00Z</dcterms:modified>
</cp:coreProperties>
</file>